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2F34" w:rsidRPr="00F22F34" w:rsidRDefault="00F22F34" w:rsidP="00F22F34">
      <w:pPr>
        <w:spacing w:after="0" w:line="240" w:lineRule="exact"/>
        <w:ind w:firstLine="709"/>
        <w:jc w:val="right"/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  <w:lang w:eastAsia="ru-RU"/>
        </w:rPr>
      </w:pPr>
      <w:r w:rsidRPr="00F22F34"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  <w:lang w:eastAsia="ru-RU"/>
        </w:rPr>
        <w:t xml:space="preserve">Для использования </w:t>
      </w:r>
    </w:p>
    <w:p w:rsidR="00F22F34" w:rsidRPr="00F22F34" w:rsidRDefault="00F22F34" w:rsidP="00F22F34">
      <w:pPr>
        <w:spacing w:after="0" w:line="240" w:lineRule="exact"/>
        <w:ind w:firstLine="709"/>
        <w:jc w:val="right"/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  <w:lang w:eastAsia="ru-RU"/>
        </w:rPr>
      </w:pPr>
      <w:r w:rsidRPr="00F22F34"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  <w:lang w:eastAsia="ru-RU"/>
        </w:rPr>
        <w:t>на сайтах МО края и в СМИ</w:t>
      </w:r>
    </w:p>
    <w:tbl>
      <w:tblPr>
        <w:tblStyle w:val="1"/>
        <w:tblW w:w="9960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92"/>
        <w:gridCol w:w="4068"/>
      </w:tblGrid>
      <w:tr w:rsidR="00F22F34" w:rsidRPr="009C7CE4" w:rsidTr="00D44838">
        <w:trPr>
          <w:trHeight w:val="1240"/>
        </w:trPr>
        <w:tc>
          <w:tcPr>
            <w:tcW w:w="5892" w:type="dxa"/>
          </w:tcPr>
          <w:p w:rsidR="00F22F34" w:rsidRPr="00F22F34" w:rsidRDefault="00F22F34" w:rsidP="00F22F34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2F34" w:rsidRPr="00F22F34" w:rsidRDefault="00F22F34" w:rsidP="00F22F34">
            <w:pPr>
              <w:ind w:right="743" w:firstLine="3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2F34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3645865" cy="1367942"/>
                  <wp:effectExtent l="19050" t="0" r="0" b="0"/>
                  <wp:docPr id="1" name="Рисунок 1" descr="Логотип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Логотип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50781" cy="13697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22F34" w:rsidRPr="00F22F34" w:rsidRDefault="00F22F34" w:rsidP="00F22F34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2F34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        </w:t>
            </w:r>
          </w:p>
        </w:tc>
        <w:tc>
          <w:tcPr>
            <w:tcW w:w="4068" w:type="dxa"/>
          </w:tcPr>
          <w:p w:rsidR="00F22F34" w:rsidRPr="00F22F34" w:rsidRDefault="00F22F34" w:rsidP="00F22F34">
            <w:pPr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22F34" w:rsidRPr="00F22F34" w:rsidRDefault="00F22F34" w:rsidP="00F22F34">
            <w:pPr>
              <w:spacing w:line="240" w:lineRule="exact"/>
              <w:ind w:firstLine="64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F34">
              <w:rPr>
                <w:rFonts w:ascii="Times New Roman" w:hAnsi="Times New Roman" w:cs="Times New Roman"/>
                <w:b/>
                <w:sz w:val="24"/>
                <w:szCs w:val="24"/>
              </w:rPr>
              <w:t>ГБУЗ  СК «Ставропольский</w:t>
            </w:r>
          </w:p>
          <w:p w:rsidR="00F22F34" w:rsidRPr="00F22F34" w:rsidRDefault="00F22F34" w:rsidP="00F22F34">
            <w:pPr>
              <w:spacing w:line="240" w:lineRule="exact"/>
              <w:ind w:firstLine="64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F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краевой центр медицинской              </w:t>
            </w:r>
          </w:p>
          <w:p w:rsidR="00F22F34" w:rsidRPr="00F22F34" w:rsidRDefault="00F22F34" w:rsidP="00F22F34">
            <w:pPr>
              <w:spacing w:line="240" w:lineRule="exact"/>
              <w:ind w:firstLine="64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F34">
              <w:rPr>
                <w:rFonts w:ascii="Times New Roman" w:hAnsi="Times New Roman" w:cs="Times New Roman"/>
                <w:b/>
                <w:sz w:val="24"/>
                <w:szCs w:val="24"/>
              </w:rPr>
              <w:t>профилактики»</w:t>
            </w:r>
          </w:p>
          <w:p w:rsidR="00F22F34" w:rsidRPr="00F22F34" w:rsidRDefault="00F22F34" w:rsidP="00F22F34">
            <w:pPr>
              <w:spacing w:line="240" w:lineRule="exact"/>
              <w:ind w:firstLine="64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F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г. Ставрополь, </w:t>
            </w:r>
          </w:p>
          <w:p w:rsidR="00F22F34" w:rsidRPr="00F22F34" w:rsidRDefault="00F22F34" w:rsidP="00F22F34">
            <w:pPr>
              <w:spacing w:line="240" w:lineRule="exact"/>
              <w:ind w:firstLine="64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F34">
              <w:rPr>
                <w:rFonts w:ascii="Times New Roman" w:hAnsi="Times New Roman" w:cs="Times New Roman"/>
                <w:b/>
                <w:sz w:val="24"/>
                <w:szCs w:val="24"/>
              </w:rPr>
              <w:t>пер. Зоотехнический 13 А</w:t>
            </w:r>
          </w:p>
          <w:p w:rsidR="00F22F34" w:rsidRPr="00F22F34" w:rsidRDefault="00F22F34" w:rsidP="00F22F34">
            <w:pPr>
              <w:spacing w:line="240" w:lineRule="exact"/>
              <w:ind w:firstLine="64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22F34">
              <w:rPr>
                <w:rFonts w:ascii="Times New Roman" w:hAnsi="Times New Roman" w:cs="Times New Roman"/>
                <w:b/>
                <w:sz w:val="24"/>
                <w:szCs w:val="24"/>
              </w:rPr>
              <w:t>тел</w:t>
            </w:r>
            <w:r w:rsidRPr="00F22F3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. 8(8652)99-05-61  </w:t>
            </w:r>
          </w:p>
          <w:p w:rsidR="00F22F34" w:rsidRPr="00F22F34" w:rsidRDefault="00F22F34" w:rsidP="00F22F34">
            <w:pPr>
              <w:spacing w:line="240" w:lineRule="exact"/>
              <w:ind w:firstLine="641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F22F3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E-mail: </w:t>
            </w:r>
            <w:hyperlink r:id="rId6" w:history="1">
              <w:r w:rsidRPr="00F22F34">
                <w:rPr>
                  <w:rFonts w:ascii="Times New Roman" w:hAnsi="Times New Roman" w:cs="Times New Roman"/>
                  <w:b/>
                  <w:color w:val="0563C1" w:themeColor="hyperlink"/>
                  <w:sz w:val="24"/>
                  <w:szCs w:val="24"/>
                  <w:u w:val="single"/>
                  <w:lang w:val="en-US"/>
                </w:rPr>
                <w:t>kraycmp@mail.ru</w:t>
              </w:r>
            </w:hyperlink>
          </w:p>
        </w:tc>
      </w:tr>
    </w:tbl>
    <w:p w:rsidR="00F22F34" w:rsidRPr="00F22F34" w:rsidRDefault="00F22F34" w:rsidP="00F22F34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</w:p>
    <w:p w:rsidR="00F22F34" w:rsidRPr="00F22F34" w:rsidRDefault="00F22F34" w:rsidP="00F22F34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F22F34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Mens sana in corpore sana»  -   </w:t>
      </w:r>
    </w:p>
    <w:p w:rsidR="00F22F34" w:rsidRPr="00F22F34" w:rsidRDefault="00F22F34" w:rsidP="00F22F34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 w:rsidRPr="00F22F34">
        <w:rPr>
          <w:rFonts w:ascii="Times New Roman" w:hAnsi="Times New Roman" w:cs="Times New Roman"/>
          <w:b/>
          <w:i/>
          <w:sz w:val="28"/>
          <w:szCs w:val="28"/>
        </w:rPr>
        <w:t>надо стремиться к тому,</w:t>
      </w:r>
    </w:p>
    <w:p w:rsidR="00F22F34" w:rsidRPr="00F22F34" w:rsidRDefault="00F22F34" w:rsidP="00F22F34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 w:rsidRPr="00F22F34">
        <w:rPr>
          <w:rFonts w:ascii="Times New Roman" w:hAnsi="Times New Roman" w:cs="Times New Roman"/>
          <w:b/>
          <w:i/>
          <w:sz w:val="28"/>
          <w:szCs w:val="28"/>
        </w:rPr>
        <w:t xml:space="preserve"> чтобы в здоровом теле был здоровый дух.</w:t>
      </w:r>
    </w:p>
    <w:p w:rsidR="00F22F34" w:rsidRPr="000E50A4" w:rsidRDefault="00F22F34" w:rsidP="00F22F34">
      <w:pPr>
        <w:suppressAutoHyphens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22F34">
        <w:rPr>
          <w:rFonts w:ascii="Times New Roman" w:hAnsi="Times New Roman" w:cs="Times New Roman"/>
          <w:b/>
          <w:i/>
          <w:sz w:val="28"/>
          <w:szCs w:val="28"/>
        </w:rPr>
        <w:t xml:space="preserve">  Римский поэт Ювенал</w:t>
      </w:r>
    </w:p>
    <w:p w:rsidR="00F22F34" w:rsidRDefault="00F22F34" w:rsidP="00D81109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81109" w:rsidRDefault="008611D0" w:rsidP="00D81109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Скажи нет табаку</w:t>
      </w:r>
    </w:p>
    <w:p w:rsidR="008611D0" w:rsidRPr="003A5396" w:rsidRDefault="008611D0" w:rsidP="00D81109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54670" w:rsidRPr="003A5396" w:rsidRDefault="0031153A" w:rsidP="007455AD">
      <w:pPr>
        <w:spacing w:before="100" w:beforeAutospacing="1" w:after="100" w:afterAutospacing="1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3A5396">
        <w:rPr>
          <w:rFonts w:ascii="Times New Roman" w:hAnsi="Times New Roman" w:cs="Times New Roman"/>
          <w:sz w:val="28"/>
          <w:szCs w:val="28"/>
        </w:rPr>
        <w:t xml:space="preserve">Во всем мире насчитывается 1,3 миллиарда потребителей табака. Каждые четыре секунды от табака умирает один человек. На протяжении десятилетий обманом и хитростью табачная промышленность воспитывала целые поколения потребителей никотина и табака, что привело к нынешней табачной эпидемии. Многомиллиардная индустрия привлекает все новых потребителей табака и никотина для выплаты максимальных дивидендов инвесторам и поддержания своего бизнеса. Все чаще мишенью табачной промышленности и связанных с ней отраслей становятся дети и подростки, которым различными рекламными приемами навязываются все новые и новые виды опасной для здоровья продукции. </w:t>
      </w:r>
    </w:p>
    <w:p w:rsidR="009372EC" w:rsidRDefault="00E54670" w:rsidP="00E54670">
      <w:pPr>
        <w:spacing w:before="100" w:beforeAutospacing="1" w:after="100" w:afterAutospacing="1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3A5396">
        <w:rPr>
          <w:rFonts w:ascii="Times New Roman" w:hAnsi="Times New Roman" w:cs="Times New Roman"/>
          <w:sz w:val="28"/>
          <w:szCs w:val="28"/>
        </w:rPr>
        <w:t>Россия занимает четвёртое место в мировом табачном антирейтинге. По дан</w:t>
      </w:r>
      <w:r w:rsidR="00126C22">
        <w:rPr>
          <w:rFonts w:ascii="Times New Roman" w:hAnsi="Times New Roman" w:cs="Times New Roman"/>
          <w:sz w:val="28"/>
          <w:szCs w:val="28"/>
        </w:rPr>
        <w:t>ным на 2020 год, в России курят</w:t>
      </w:r>
      <w:r w:rsidRPr="003A5396">
        <w:rPr>
          <w:rFonts w:ascii="Times New Roman" w:hAnsi="Times New Roman" w:cs="Times New Roman"/>
          <w:sz w:val="28"/>
          <w:szCs w:val="28"/>
        </w:rPr>
        <w:t xml:space="preserve"> 23% женщин и 60% мужчин. Меньше курящих людей среди граждан с высшим образованием (18%). Ещё одна тенденция, отмеченная в России – это снижение среднего возраста курильщика. По распространенности пагубной привычки среди подростков 15-19 лет Россия на девятом месте: в стране курят 11,8% девушек и 22,4% молодых людей. </w:t>
      </w:r>
      <w:r w:rsidR="009372EC" w:rsidRPr="003A5396">
        <w:rPr>
          <w:rFonts w:ascii="Times New Roman" w:hAnsi="Times New Roman" w:cs="Times New Roman"/>
          <w:sz w:val="28"/>
          <w:szCs w:val="28"/>
        </w:rPr>
        <w:t xml:space="preserve">Число курильщиков в России за последние десять лет сократилось более чем на четверть и в 2019 году составляет 30% от всего населения при 41% в 2009 году. Об этом сообщил гендиректор Всероссийского центра изучения общественного мнения (ВЦИОМ). Если в 2009 году 41% в возрасте 18 лет и старше говорили, что "да, курю", то сегодня, 10 лет спустя, эта доля сократилась больше чем на четверть и составляет 30% от общей численности </w:t>
      </w:r>
      <w:r w:rsidR="009372EC" w:rsidRPr="003A5396">
        <w:rPr>
          <w:rFonts w:ascii="Times New Roman" w:hAnsi="Times New Roman" w:cs="Times New Roman"/>
          <w:sz w:val="28"/>
          <w:szCs w:val="28"/>
        </w:rPr>
        <w:lastRenderedPageBreak/>
        <w:t>населения.  Причем снижение идет последовательно и неуклонно.  Из этих 30% пачку в день или больше курит 18%, 9% - несколько сигарет почти каждый день и еще 3% иногда, несколько сигарет в неделю или в месяц. Остальные 20% респондентов бросили курить (десять лет назад таких было 8%) и 50% говорят, что никогда и не курили.</w:t>
      </w:r>
      <w:r w:rsidRPr="003A5396">
        <w:rPr>
          <w:rFonts w:ascii="Times New Roman" w:hAnsi="Times New Roman" w:cs="Times New Roman"/>
          <w:sz w:val="28"/>
          <w:szCs w:val="28"/>
        </w:rPr>
        <w:t xml:space="preserve"> Возраст курильщиков в Российской Федерации колеблется от 18 до 45 лет. В России табак становится причиной смерти более </w:t>
      </w:r>
      <w:r w:rsidR="00126C22">
        <w:rPr>
          <w:rFonts w:ascii="Times New Roman" w:hAnsi="Times New Roman" w:cs="Times New Roman"/>
          <w:sz w:val="28"/>
          <w:szCs w:val="28"/>
        </w:rPr>
        <w:t>400</w:t>
      </w:r>
      <w:r w:rsidRPr="003A5396">
        <w:rPr>
          <w:rFonts w:ascii="Times New Roman" w:hAnsi="Times New Roman" w:cs="Times New Roman"/>
          <w:sz w:val="28"/>
          <w:szCs w:val="28"/>
        </w:rPr>
        <w:t xml:space="preserve"> тысяч человек</w:t>
      </w:r>
      <w:r w:rsidR="00126C22">
        <w:rPr>
          <w:rFonts w:ascii="Times New Roman" w:hAnsi="Times New Roman" w:cs="Times New Roman"/>
          <w:sz w:val="28"/>
          <w:szCs w:val="28"/>
        </w:rPr>
        <w:t xml:space="preserve"> ежегодно</w:t>
      </w:r>
      <w:r w:rsidRPr="003A5396">
        <w:rPr>
          <w:rFonts w:ascii="Times New Roman" w:hAnsi="Times New Roman" w:cs="Times New Roman"/>
          <w:sz w:val="28"/>
          <w:szCs w:val="28"/>
        </w:rPr>
        <w:t xml:space="preserve">. Добровольная привязанность россиян к сигаретам уносит столько же жизней, сколько авиакатастрофы и природные катаклизмы. </w:t>
      </w:r>
      <w:r w:rsidR="009372EC" w:rsidRPr="003A5396">
        <w:rPr>
          <w:rFonts w:ascii="Times New Roman" w:hAnsi="Times New Roman" w:cs="Times New Roman"/>
          <w:sz w:val="28"/>
          <w:szCs w:val="28"/>
        </w:rPr>
        <w:t>Согласно последнему опросу ВЦИОМ, уровень регулярного потребления содержащей никотин продукции составляет 33% от взрослого населения, 29% из которых курят обычные сигареты, 2,6% - устройства для нагревания табака, 1,2% - электронные сигареты и 7,4% другие виды табачных изделий. При этом</w:t>
      </w:r>
      <w:r w:rsidRPr="003A5396">
        <w:rPr>
          <w:rFonts w:ascii="Times New Roman" w:hAnsi="Times New Roman" w:cs="Times New Roman"/>
          <w:sz w:val="28"/>
          <w:szCs w:val="28"/>
        </w:rPr>
        <w:t xml:space="preserve"> </w:t>
      </w:r>
      <w:r w:rsidR="009372EC" w:rsidRPr="003A5396">
        <w:rPr>
          <w:rFonts w:ascii="Times New Roman" w:hAnsi="Times New Roman" w:cs="Times New Roman"/>
          <w:sz w:val="28"/>
          <w:szCs w:val="28"/>
        </w:rPr>
        <w:t>люди могут употреблять разные виды данной продукции одновременно.</w:t>
      </w:r>
    </w:p>
    <w:p w:rsidR="00126C22" w:rsidRPr="003A5396" w:rsidRDefault="00126C22" w:rsidP="00E54670">
      <w:pPr>
        <w:spacing w:before="100" w:beforeAutospacing="1" w:after="100" w:afterAutospacing="1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B90A0C">
        <w:rPr>
          <w:rFonts w:ascii="Times New Roman" w:hAnsi="Times New Roman" w:cs="Times New Roman"/>
          <w:sz w:val="28"/>
          <w:szCs w:val="28"/>
        </w:rPr>
        <w:t xml:space="preserve">Ежегодно от последствий употребления табака гибнет </w:t>
      </w:r>
      <w:r w:rsidRPr="00B90A0C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более 8 миллионов человек</w:t>
      </w:r>
      <w:r w:rsidR="009A3C1A" w:rsidRPr="00B90A0C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том числе более миллиона человек от пассивного курения.</w:t>
      </w:r>
      <w:r w:rsidR="009A356A" w:rsidRPr="00B90A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Эти цифры поддержива</w:t>
      </w:r>
      <w:r w:rsidR="00B90A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ются, </w:t>
      </w:r>
      <w:r w:rsidR="007A59B9" w:rsidRPr="00B90A0C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том числе и</w:t>
      </w:r>
      <w:r w:rsidR="009A356A" w:rsidRPr="00B90A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счет незаконной торговли табачными изделиями.</w:t>
      </w:r>
      <w:r w:rsidR="007A59B9" w:rsidRPr="00B90A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ряде стран приняты законы, устанавливающие круг лиц, которые могут покупать  и потреблять табачные изделия, а также ограничивающие рекламу табака, </w:t>
      </w:r>
      <w:r w:rsidR="00B90A0C" w:rsidRPr="00B90A0C">
        <w:rPr>
          <w:rFonts w:ascii="Times New Roman" w:eastAsia="Times New Roman" w:hAnsi="Times New Roman" w:cs="Times New Roman"/>
          <w:sz w:val="28"/>
          <w:szCs w:val="28"/>
          <w:lang w:eastAsia="ru-RU"/>
        </w:rPr>
        <w:t>но,</w:t>
      </w:r>
      <w:r w:rsidR="007A59B9" w:rsidRPr="00B90A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смотря на это, н</w:t>
      </w:r>
      <w:r w:rsidR="009A3C1A" w:rsidRPr="00B90A0C">
        <w:rPr>
          <w:rFonts w:ascii="Times New Roman" w:eastAsia="Times New Roman" w:hAnsi="Times New Roman" w:cs="Times New Roman"/>
          <w:sz w:val="28"/>
          <w:szCs w:val="28"/>
          <w:lang w:eastAsia="ru-RU"/>
        </w:rPr>
        <w:t>а маркетинг и рекламу ежегодно табачные компании тратят более 8 млрд. долларов</w:t>
      </w:r>
      <w:r w:rsidR="00B90A0C" w:rsidRPr="00B90A0C">
        <w:rPr>
          <w:rFonts w:ascii="Times New Roman" w:eastAsia="Times New Roman" w:hAnsi="Times New Roman" w:cs="Times New Roman"/>
          <w:sz w:val="28"/>
          <w:szCs w:val="28"/>
          <w:lang w:eastAsia="ru-RU"/>
        </w:rPr>
        <w:t> США.</w:t>
      </w:r>
    </w:p>
    <w:p w:rsidR="00E9157B" w:rsidRPr="00E9157B" w:rsidRDefault="00E9157B" w:rsidP="009972CF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157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Потребление табака является причиной 25% всех случаев смерти от рака во всем мире. Употребление никотиносодержащих и табачных изделий повышает риск развития рака, сердечно-сосудистых и легочных заболеваний.</w:t>
      </w:r>
      <w:r w:rsidR="00425D8B" w:rsidRPr="003A53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9157B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Использование электронных сигарет увеличивает риск развития сердечно-сосудистых и легочных заболеваний.</w:t>
      </w:r>
      <w:r w:rsidR="007C2E7D" w:rsidRPr="003A53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9157B">
        <w:rPr>
          <w:rFonts w:ascii="Times New Roman" w:eastAsia="Times New Roman" w:hAnsi="Times New Roman" w:cs="Times New Roman"/>
          <w:sz w:val="28"/>
          <w:szCs w:val="28"/>
          <w:lang w:eastAsia="ru-RU"/>
        </w:rPr>
        <w:t>Никотин, содержащийся в жидкостях для электронных сигарет, вызывает крайне сильную зависимость и может причинить вред еще не полностью сформировавшемуся головному мозгу детей. Курение кальяна так же вредно, как и другие способы употребления табака.</w:t>
      </w:r>
    </w:p>
    <w:p w:rsidR="00E02E57" w:rsidRPr="003A5396" w:rsidRDefault="00E9157B" w:rsidP="008E7A4D">
      <w:pPr>
        <w:spacing w:before="100" w:beforeAutospacing="1" w:after="100" w:afterAutospacing="1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15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Курение </w:t>
      </w:r>
      <w:r w:rsidR="008E7A4D" w:rsidRPr="003A5396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E915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дорогое удовольствие, за которое вы платите своим внешним видом и здоровьем. К последствиям курения относятся</w:t>
      </w:r>
      <w:r w:rsidR="009A3C1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E915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неприятный запах изо рта, </w:t>
      </w:r>
      <w:r w:rsidR="009A3C1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потемнение зубной эмали</w:t>
      </w:r>
      <w:r w:rsidRPr="00E9157B">
        <w:rPr>
          <w:rFonts w:ascii="Times New Roman" w:eastAsia="Times New Roman" w:hAnsi="Times New Roman" w:cs="Times New Roman"/>
          <w:sz w:val="28"/>
          <w:szCs w:val="28"/>
          <w:lang w:eastAsia="ru-RU"/>
        </w:rPr>
        <w:t>, старение кожи, нарушения здоровья легких и работы иммунной системы.</w:t>
      </w:r>
      <w:r w:rsidR="008E7A4D" w:rsidRPr="003A53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Кальянный дым токсичен, так как</w:t>
      </w:r>
      <w:r w:rsidRPr="00E915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содержит канцерогенные вещества.</w:t>
      </w:r>
      <w:r w:rsidR="008E7A4D" w:rsidRPr="003A53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ж</w:t>
      </w:r>
      <w:r w:rsidRPr="00E915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евательный табак может вызвать рак ротовой полости, потерю зубов, </w:t>
      </w:r>
      <w:r w:rsidR="008E7A4D" w:rsidRPr="003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лейкоплакию и заболевания д</w:t>
      </w:r>
      <w:r w:rsidR="00054B1A" w:rsidRPr="003A5396">
        <w:rPr>
          <w:rFonts w:ascii="Times New Roman" w:eastAsia="Times New Roman" w:hAnsi="Times New Roman" w:cs="Times New Roman"/>
          <w:sz w:val="28"/>
          <w:szCs w:val="28"/>
          <w:lang w:eastAsia="ru-RU"/>
        </w:rPr>
        <w:t>ёсен.</w:t>
      </w:r>
    </w:p>
    <w:p w:rsidR="00CD3E8C" w:rsidRPr="003A5396" w:rsidRDefault="00011CDA" w:rsidP="009F0B21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В Британии и странах Евросоюза с 20 мая 2020г. ввели запрет на продажу ментоловых сигарет</w:t>
      </w:r>
      <w:r w:rsidR="009A3C1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3A53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 как большинство ароматизированных сигарет на рынке – ментоловые. Хотя данный запрет касается всех сигарет с характерным вкусом. Такж</w:t>
      </w:r>
      <w:r w:rsidR="009A3C1A">
        <w:rPr>
          <w:rFonts w:ascii="Times New Roman" w:eastAsia="Times New Roman" w:hAnsi="Times New Roman" w:cs="Times New Roman"/>
          <w:sz w:val="28"/>
          <w:szCs w:val="28"/>
          <w:lang w:eastAsia="ru-RU"/>
        </w:rPr>
        <w:t>е с магазинных полок   исчезнут</w:t>
      </w:r>
      <w:r w:rsidRPr="003A53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тонкие сигареты, фильтры</w:t>
      </w:r>
      <w:r w:rsidR="00054B1A" w:rsidRPr="003A53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капсулы, содержащие ароматизаторы. </w:t>
      </w:r>
      <w:r w:rsidR="00054B1A" w:rsidRPr="003A5396">
        <w:rPr>
          <w:rFonts w:ascii="Times New Roman" w:hAnsi="Times New Roman" w:cs="Times New Roman"/>
          <w:sz w:val="28"/>
          <w:szCs w:val="28"/>
        </w:rPr>
        <w:t xml:space="preserve">Часто капсула с ментолом помещается внутри фильтра и ломаясь при </w:t>
      </w:r>
      <w:r w:rsidR="00054B1A" w:rsidRPr="003A5396">
        <w:rPr>
          <w:rFonts w:ascii="Times New Roman" w:hAnsi="Times New Roman" w:cs="Times New Roman"/>
          <w:sz w:val="28"/>
          <w:szCs w:val="28"/>
        </w:rPr>
        <w:lastRenderedPageBreak/>
        <w:t>нажатии, меняет вкус. Или же сам фильтр пропитан ментоловым маслом, которое придает аромат. Ментол впервые начали добавлять в сигаретные фильтры в 1920-х годах: производители утверждали, что такие сигареты более безопасны для здоровья курильщиков, а рекламу своей продукции строили вокруг картинок природы, прохладной весны и воды.</w:t>
      </w:r>
      <w:r w:rsidR="00232EF8" w:rsidRPr="003A5396">
        <w:rPr>
          <w:rFonts w:ascii="Times New Roman" w:hAnsi="Times New Roman" w:cs="Times New Roman"/>
          <w:sz w:val="28"/>
          <w:szCs w:val="28"/>
        </w:rPr>
        <w:t xml:space="preserve"> </w:t>
      </w:r>
      <w:r w:rsidR="00232EF8" w:rsidRPr="003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Кроме того, если человек впервые пробует курить и выбирает ароматизированные сигареты, у него намного больше шансов выработать привычку и стать зависимым от никотина, чем у тех, кто пробует сигареты без вкусовых добавок. "Охлаждающее и анестезирующее воздействие ментола маскирует краткосрочные негативные физиологические эффекты от курения, такие как боль в горле, жжение и кашель. Это обеспечивает поверхностное облегчение, а также психологическую уверенность, что такие сигареты менее опасны для здоровья. Если бы эти физиологические проявления не были замаскированы, у курильщиков была бы более сильная мотивация бросить", - замечает доктор С.  Андерсон из Университета Сан-Франциско.</w:t>
      </w:r>
      <w:r w:rsidR="00BA2C4F" w:rsidRPr="003A53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32EF8" w:rsidRPr="003A5396">
        <w:rPr>
          <w:rFonts w:ascii="Times New Roman" w:hAnsi="Times New Roman" w:cs="Times New Roman"/>
          <w:sz w:val="28"/>
          <w:szCs w:val="28"/>
        </w:rPr>
        <w:t>На самом деле по своему воздействию на организм сигареты с различными вкусами никак не отличаются от обычных</w:t>
      </w:r>
      <w:r w:rsidR="00BA2C4F" w:rsidRPr="003A5396">
        <w:rPr>
          <w:rFonts w:ascii="Times New Roman" w:hAnsi="Times New Roman" w:cs="Times New Roman"/>
          <w:sz w:val="28"/>
          <w:szCs w:val="28"/>
        </w:rPr>
        <w:t>,</w:t>
      </w:r>
      <w:r w:rsidR="00232EF8" w:rsidRPr="003A5396">
        <w:rPr>
          <w:rFonts w:ascii="Times New Roman" w:hAnsi="Times New Roman" w:cs="Times New Roman"/>
          <w:sz w:val="28"/>
          <w:szCs w:val="28"/>
        </w:rPr>
        <w:t xml:space="preserve"> и все так же способствуют развитию рака и заболеваний сердца и сосудов.</w:t>
      </w:r>
      <w:r w:rsidR="00223EFE" w:rsidRPr="003A5396">
        <w:rPr>
          <w:rFonts w:ascii="Times New Roman" w:hAnsi="Times New Roman" w:cs="Times New Roman"/>
          <w:sz w:val="28"/>
          <w:szCs w:val="28"/>
        </w:rPr>
        <w:t xml:space="preserve"> </w:t>
      </w:r>
      <w:r w:rsidR="00E34F20" w:rsidRPr="003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3A5396">
        <w:rPr>
          <w:rFonts w:ascii="Times New Roman" w:eastAsia="Times New Roman" w:hAnsi="Times New Roman" w:cs="Times New Roman"/>
          <w:sz w:val="28"/>
          <w:szCs w:val="28"/>
          <w:lang w:eastAsia="ru-RU"/>
        </w:rPr>
        <w:t>сследования показывают, что молодые люди чаще всего покупают ментоловые сигареты, поскольку уверены, что они менее опасн</w:t>
      </w:r>
      <w:r w:rsidR="00B72E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ы. Однако в действительности  аромат ментола, </w:t>
      </w:r>
      <w:r w:rsidRPr="003A53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обладая охлаждающим </w:t>
      </w:r>
      <w:r w:rsidR="00B72E2C" w:rsidRPr="003A5396">
        <w:rPr>
          <w:rFonts w:ascii="Times New Roman" w:eastAsia="Times New Roman" w:hAnsi="Times New Roman" w:cs="Times New Roman"/>
          <w:sz w:val="28"/>
          <w:szCs w:val="28"/>
          <w:lang w:eastAsia="ru-RU"/>
        </w:rPr>
        <w:t>эффектом,</w:t>
      </w:r>
      <w:r w:rsidR="00B72E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маскирует запах дыма</w:t>
      </w:r>
      <w:r w:rsidRPr="003A53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курильщики такой дым вдыхают более глубоко. В легких он задерживается дольше и вреда наносит больше.</w:t>
      </w:r>
      <w:r w:rsidR="004D0926" w:rsidRPr="003A53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044F" w:rsidRPr="003A5396">
        <w:rPr>
          <w:rFonts w:ascii="Times New Roman" w:hAnsi="Times New Roman" w:cs="Times New Roman"/>
          <w:sz w:val="28"/>
          <w:szCs w:val="28"/>
        </w:rPr>
        <w:t xml:space="preserve">В Британии в последние годы доля ароматизированных сигарет все время растет. В 2010 году ментоловые сигареты составляли 7% рынка, а в 2013 - уже 8,5%. Формально закон о запрете продажи ароматизированных сигарет был принят еще в 2016 году, но Британия решила признать его </w:t>
      </w:r>
      <w:r w:rsidR="00B72E2C">
        <w:rPr>
          <w:rFonts w:ascii="Times New Roman" w:hAnsi="Times New Roman" w:cs="Times New Roman"/>
          <w:sz w:val="28"/>
          <w:szCs w:val="28"/>
        </w:rPr>
        <w:t xml:space="preserve">не </w:t>
      </w:r>
      <w:r w:rsidR="00F0044F" w:rsidRPr="003A5396">
        <w:rPr>
          <w:rFonts w:ascii="Times New Roman" w:hAnsi="Times New Roman" w:cs="Times New Roman"/>
          <w:sz w:val="28"/>
          <w:szCs w:val="28"/>
        </w:rPr>
        <w:t>актуальным, поэтому, как и во всех странах ЕС, он вступ</w:t>
      </w:r>
      <w:r w:rsidR="009C7CE4">
        <w:rPr>
          <w:rFonts w:ascii="Times New Roman" w:hAnsi="Times New Roman" w:cs="Times New Roman"/>
          <w:sz w:val="28"/>
          <w:szCs w:val="28"/>
        </w:rPr>
        <w:t>ил</w:t>
      </w:r>
      <w:bookmarkStart w:id="0" w:name="_GoBack"/>
      <w:bookmarkEnd w:id="0"/>
      <w:r w:rsidR="00F0044F" w:rsidRPr="003A5396">
        <w:rPr>
          <w:rFonts w:ascii="Times New Roman" w:hAnsi="Times New Roman" w:cs="Times New Roman"/>
          <w:sz w:val="28"/>
          <w:szCs w:val="28"/>
        </w:rPr>
        <w:t xml:space="preserve"> в силу 20 мая.</w:t>
      </w:r>
      <w:r w:rsidR="00CD3E8C" w:rsidRPr="003A53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D3E8C" w:rsidRPr="003A5396">
        <w:rPr>
          <w:rFonts w:ascii="Times New Roman" w:hAnsi="Times New Roman" w:cs="Times New Roman"/>
          <w:sz w:val="28"/>
          <w:szCs w:val="28"/>
        </w:rPr>
        <w:t>Правительство Испании с 20 мая тоже приравняла продажу ментоловых сигарет к серьезному преступлению - нарушителям грозит штраф до 10 тысяч евро.</w:t>
      </w:r>
    </w:p>
    <w:p w:rsidR="008E7A4D" w:rsidRPr="003A5396" w:rsidRDefault="008E7A4D" w:rsidP="008E7A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39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Сovid-19 и курильщики</w:t>
      </w:r>
    </w:p>
    <w:p w:rsidR="00011CDA" w:rsidRPr="003A5396" w:rsidRDefault="00011CDA" w:rsidP="00011CD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396">
        <w:rPr>
          <w:rFonts w:ascii="Times New Roman" w:hAnsi="Times New Roman" w:cs="Times New Roman"/>
          <w:sz w:val="28"/>
          <w:szCs w:val="28"/>
        </w:rPr>
        <w:t xml:space="preserve">По данным ВОЗ люди, которые курят или употребляют табачные изделия подвержены более высокому риску инфицирования </w:t>
      </w:r>
      <w:r w:rsidRPr="003A5396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Pr="003A5396">
        <w:rPr>
          <w:rFonts w:ascii="Times New Roman" w:hAnsi="Times New Roman" w:cs="Times New Roman"/>
          <w:sz w:val="28"/>
          <w:szCs w:val="28"/>
        </w:rPr>
        <w:t xml:space="preserve">-19, </w:t>
      </w:r>
      <w:r w:rsidRPr="003A5396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 как в процессе курения они прикасаются пальцами к губам, в результате чего повышается риск попадания вируса в ротовую полость человека. Кроме того, курильщики могут иметь в анамнезе заболевания легких или сниженную жизненную емкость легких, в результате чего значительно повышается риск развития серьезного заболевания. Курение   кальяна часто предполагает общее использование несколькими курильщиками мундштуков и трубок, что способствует передаче COVID-19 в одной социальной группе.</w:t>
      </w:r>
    </w:p>
    <w:p w:rsidR="008E7A4D" w:rsidRPr="003A5396" w:rsidRDefault="008E7A4D" w:rsidP="00011CD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3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«В последнее время в средствах массовой информации появляются материалы, рассказывающие о том, что «короновирус меньше затрагивает курильщиков». Но как считает главный внештатный специалист психиатр-нарколог Минздрава России профессор </w:t>
      </w:r>
      <w:r w:rsidRPr="003A539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Евгений Брюн</w:t>
      </w:r>
      <w:r w:rsidR="00011CDA" w:rsidRPr="003A539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- </w:t>
      </w:r>
      <w:r w:rsidRPr="003A5396">
        <w:rPr>
          <w:rFonts w:ascii="Times New Roman" w:eastAsia="Times New Roman" w:hAnsi="Times New Roman" w:cs="Times New Roman"/>
          <w:sz w:val="28"/>
          <w:szCs w:val="28"/>
          <w:lang w:eastAsia="ru-RU"/>
        </w:rPr>
        <w:t>«Данная информация</w:t>
      </w:r>
      <w:r w:rsidR="00011CDA" w:rsidRPr="003A53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соответствует действительности. Более того - она опасна для здоровья! </w:t>
      </w:r>
      <w:r w:rsidR="00011CDA" w:rsidRPr="003A53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Можно </w:t>
      </w:r>
      <w:r w:rsidRPr="003A53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предположить, что подобные </w:t>
      </w:r>
      <w:r w:rsidRPr="003A539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информационно-научные «вбросы» организовываются заинтересованными лицами и производителями. А разговоры о том, что курильщики легче переносят covid-19 не имеют оснований. Сравнительные исследования о течении COVID-19 у курильщиков и лиц, не потребляющих табак и иные курительные изделия ещё не проведены. В то же время отсутствуют данные, дающие основания предполагать позитивное воздействие никотина. </w:t>
      </w:r>
      <w:r w:rsidRPr="003A539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 есть достоверные данные, накопленные ученными о серьезном снижении иммунитета у курильщиков</w:t>
      </w:r>
      <w:r w:rsidRPr="003A53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3A539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Напоминаем, употребление табачной продукции любыми способами ОПАСНО! А в ситуации пандемии вируса COVID-19 Смертельно!»</w:t>
      </w:r>
      <w:r w:rsidRPr="003A53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F7E63" w:rsidRDefault="008E7A4D" w:rsidP="00E915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527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C7BEF" w:rsidRPr="00F568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Ссылки на</w:t>
      </w:r>
      <w:r w:rsidR="003527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инфографику</w:t>
      </w:r>
      <w:r w:rsidR="00F568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F568CA" w:rsidRPr="00EF7B81" w:rsidRDefault="006F7E63" w:rsidP="00E915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11CDA">
        <w:t xml:space="preserve"> </w:t>
      </w:r>
      <w:hyperlink r:id="rId7" w:history="1">
        <w:r w:rsidR="00011CDA" w:rsidRPr="00EF7B81">
          <w:rPr>
            <w:rStyle w:val="a4"/>
            <w:rFonts w:ascii="Times New Roman" w:eastAsia="Times New Roman" w:hAnsi="Times New Roman" w:cs="Times New Roman"/>
            <w:b/>
            <w:color w:val="auto"/>
            <w:sz w:val="24"/>
            <w:szCs w:val="24"/>
            <w:lang w:eastAsia="ru-RU"/>
          </w:rPr>
          <w:t>https://www.who.int/images/default-source/campaigns/world-no-tobacco-day-2020/social-post/who-wntd-social-posts-post-6-russian.jpg?sfvrsn=beeae2c_16</w:t>
        </w:r>
      </w:hyperlink>
    </w:p>
    <w:p w:rsidR="00011CDA" w:rsidRDefault="009C7CE4" w:rsidP="00E915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hyperlink r:id="rId8" w:history="1">
        <w:r w:rsidR="00011CDA" w:rsidRPr="00EF7B81">
          <w:rPr>
            <w:rStyle w:val="a4"/>
            <w:rFonts w:ascii="Times New Roman" w:eastAsia="Times New Roman" w:hAnsi="Times New Roman" w:cs="Times New Roman"/>
            <w:b/>
            <w:bCs/>
            <w:color w:val="auto"/>
            <w:sz w:val="24"/>
            <w:szCs w:val="24"/>
            <w:lang w:eastAsia="ru-RU"/>
          </w:rPr>
          <w:t>https://www.who.int/images/default-source/campaigns/world-no-tobacco-day-2020/social-post/who-wntd-social-posts-post-7-russian.jpg?sfvrsn=ffc27713_14</w:t>
        </w:r>
      </w:hyperlink>
    </w:p>
    <w:p w:rsidR="003A5396" w:rsidRPr="00352758" w:rsidRDefault="003A5396" w:rsidP="00E915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51BE1" w:rsidRPr="00A51BE1" w:rsidRDefault="003A5396" w:rsidP="00A51BE1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</w:t>
      </w:r>
      <w:r w:rsidRPr="003A5396">
        <w:rPr>
          <w:rFonts w:ascii="Times New Roman" w:hAnsi="Times New Roman" w:cs="Times New Roman"/>
          <w:sz w:val="28"/>
          <w:szCs w:val="28"/>
        </w:rPr>
        <w:t xml:space="preserve">.05.2020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3A5396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proofErr w:type="gramStart"/>
      <w:r w:rsidR="00A51BE1" w:rsidRPr="00A51BE1">
        <w:rPr>
          <w:rFonts w:ascii="Times New Roman" w:hAnsi="Times New Roman" w:cs="Times New Roman"/>
          <w:sz w:val="28"/>
          <w:szCs w:val="28"/>
        </w:rPr>
        <w:t>Подготовил  по</w:t>
      </w:r>
      <w:proofErr w:type="gramEnd"/>
      <w:r w:rsidR="00A51BE1" w:rsidRPr="00A51BE1">
        <w:rPr>
          <w:rFonts w:ascii="Times New Roman" w:hAnsi="Times New Roman" w:cs="Times New Roman"/>
          <w:sz w:val="28"/>
          <w:szCs w:val="28"/>
        </w:rPr>
        <w:t xml:space="preserve"> данным  </w:t>
      </w:r>
    </w:p>
    <w:p w:rsidR="00A51BE1" w:rsidRDefault="00A51BE1" w:rsidP="00A51BE1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51BE1">
        <w:rPr>
          <w:rFonts w:ascii="Times New Roman" w:hAnsi="Times New Roman" w:cs="Times New Roman"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1BE1">
        <w:rPr>
          <w:rFonts w:ascii="Times New Roman" w:hAnsi="Times New Roman" w:cs="Times New Roman"/>
          <w:sz w:val="28"/>
          <w:szCs w:val="28"/>
        </w:rPr>
        <w:t xml:space="preserve">интернет сайтов и СМИ                                                                               </w:t>
      </w:r>
    </w:p>
    <w:p w:rsidR="00A51BE1" w:rsidRPr="00A51BE1" w:rsidRDefault="00A51BE1" w:rsidP="00A51BE1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51BE1">
        <w:rPr>
          <w:rFonts w:ascii="Times New Roman" w:hAnsi="Times New Roman" w:cs="Times New Roman"/>
          <w:sz w:val="28"/>
          <w:szCs w:val="28"/>
        </w:rPr>
        <w:t xml:space="preserve"> Игорь Долгошеев,</w:t>
      </w:r>
    </w:p>
    <w:p w:rsidR="00A51BE1" w:rsidRPr="00A51BE1" w:rsidRDefault="00A51BE1" w:rsidP="00A51BE1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51BE1">
        <w:rPr>
          <w:rFonts w:ascii="Times New Roman" w:hAnsi="Times New Roman" w:cs="Times New Roman"/>
          <w:sz w:val="28"/>
          <w:szCs w:val="28"/>
        </w:rPr>
        <w:t>специалист по связям</w:t>
      </w:r>
    </w:p>
    <w:p w:rsidR="00A51BE1" w:rsidRDefault="00A51BE1" w:rsidP="00A51BE1">
      <w:pPr>
        <w:spacing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A51BE1">
        <w:rPr>
          <w:rFonts w:ascii="Times New Roman" w:hAnsi="Times New Roman" w:cs="Times New Roman"/>
          <w:sz w:val="28"/>
          <w:szCs w:val="28"/>
        </w:rPr>
        <w:t xml:space="preserve"> с общественностью ГБУЗ СК «СКЦМП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4A31DE" w:rsidRDefault="009C7CE4" w:rsidP="00A51BE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hyperlink r:id="rId9" w:history="1"/>
    </w:p>
    <w:sectPr w:rsidR="004A31DE" w:rsidSect="00EF7B81">
      <w:pgSz w:w="12240" w:h="15840" w:code="1"/>
      <w:pgMar w:top="1134" w:right="850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914BD"/>
    <w:multiLevelType w:val="multilevel"/>
    <w:tmpl w:val="A8D0D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2E18E1"/>
    <w:multiLevelType w:val="multilevel"/>
    <w:tmpl w:val="3BD00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787CF7"/>
    <w:multiLevelType w:val="multilevel"/>
    <w:tmpl w:val="AC56D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093D25"/>
    <w:multiLevelType w:val="multilevel"/>
    <w:tmpl w:val="F8349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1681648"/>
    <w:multiLevelType w:val="multilevel"/>
    <w:tmpl w:val="E0582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3005516"/>
    <w:multiLevelType w:val="multilevel"/>
    <w:tmpl w:val="CEF63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7003AF8"/>
    <w:multiLevelType w:val="multilevel"/>
    <w:tmpl w:val="042EA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8DF12E2"/>
    <w:multiLevelType w:val="multilevel"/>
    <w:tmpl w:val="200E0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3991398"/>
    <w:multiLevelType w:val="hybridMultilevel"/>
    <w:tmpl w:val="D744EB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780096"/>
    <w:multiLevelType w:val="multilevel"/>
    <w:tmpl w:val="3DA8A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8134ABA"/>
    <w:multiLevelType w:val="multilevel"/>
    <w:tmpl w:val="282EB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B605D01"/>
    <w:multiLevelType w:val="multilevel"/>
    <w:tmpl w:val="7332E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EF97B51"/>
    <w:multiLevelType w:val="hybridMultilevel"/>
    <w:tmpl w:val="55E6E81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"/>
  </w:num>
  <w:num w:numId="3">
    <w:abstractNumId w:val="4"/>
  </w:num>
  <w:num w:numId="4">
    <w:abstractNumId w:val="10"/>
  </w:num>
  <w:num w:numId="5">
    <w:abstractNumId w:val="12"/>
  </w:num>
  <w:num w:numId="6">
    <w:abstractNumId w:val="0"/>
  </w:num>
  <w:num w:numId="7">
    <w:abstractNumId w:val="7"/>
  </w:num>
  <w:num w:numId="8">
    <w:abstractNumId w:val="1"/>
  </w:num>
  <w:num w:numId="9">
    <w:abstractNumId w:val="11"/>
  </w:num>
  <w:num w:numId="10">
    <w:abstractNumId w:val="2"/>
  </w:num>
  <w:num w:numId="11">
    <w:abstractNumId w:val="6"/>
  </w:num>
  <w:num w:numId="12">
    <w:abstractNumId w:val="5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37DED"/>
    <w:rsid w:val="00011CDA"/>
    <w:rsid w:val="00054B1A"/>
    <w:rsid w:val="000E398A"/>
    <w:rsid w:val="000E50A4"/>
    <w:rsid w:val="00126C22"/>
    <w:rsid w:val="00163032"/>
    <w:rsid w:val="00170CA9"/>
    <w:rsid w:val="001D60DF"/>
    <w:rsid w:val="002145B8"/>
    <w:rsid w:val="0021775C"/>
    <w:rsid w:val="00223EFE"/>
    <w:rsid w:val="00232EF8"/>
    <w:rsid w:val="0031153A"/>
    <w:rsid w:val="00352758"/>
    <w:rsid w:val="003A4666"/>
    <w:rsid w:val="003A5396"/>
    <w:rsid w:val="003C7BEF"/>
    <w:rsid w:val="003D7C82"/>
    <w:rsid w:val="00410802"/>
    <w:rsid w:val="00425D8B"/>
    <w:rsid w:val="00445570"/>
    <w:rsid w:val="004751C4"/>
    <w:rsid w:val="004A31DE"/>
    <w:rsid w:val="004D0926"/>
    <w:rsid w:val="004D0EAA"/>
    <w:rsid w:val="004D704B"/>
    <w:rsid w:val="004E462C"/>
    <w:rsid w:val="004F4B1D"/>
    <w:rsid w:val="005020AD"/>
    <w:rsid w:val="00503116"/>
    <w:rsid w:val="005572CC"/>
    <w:rsid w:val="00572311"/>
    <w:rsid w:val="005819F5"/>
    <w:rsid w:val="005A3A19"/>
    <w:rsid w:val="0065726B"/>
    <w:rsid w:val="006D7A7B"/>
    <w:rsid w:val="006E3DD5"/>
    <w:rsid w:val="006F7E63"/>
    <w:rsid w:val="007455AD"/>
    <w:rsid w:val="007A59B9"/>
    <w:rsid w:val="007C2E7D"/>
    <w:rsid w:val="008021C1"/>
    <w:rsid w:val="0081052E"/>
    <w:rsid w:val="00825060"/>
    <w:rsid w:val="008611D0"/>
    <w:rsid w:val="008B38B3"/>
    <w:rsid w:val="008D7E9B"/>
    <w:rsid w:val="008E7A4D"/>
    <w:rsid w:val="009372EC"/>
    <w:rsid w:val="009972CF"/>
    <w:rsid w:val="00997A67"/>
    <w:rsid w:val="009A0F5A"/>
    <w:rsid w:val="009A356A"/>
    <w:rsid w:val="009A3C1A"/>
    <w:rsid w:val="009A4891"/>
    <w:rsid w:val="009B266F"/>
    <w:rsid w:val="009C7CE4"/>
    <w:rsid w:val="009F0B21"/>
    <w:rsid w:val="00A51BE1"/>
    <w:rsid w:val="00AB192C"/>
    <w:rsid w:val="00AF7CA3"/>
    <w:rsid w:val="00B37DED"/>
    <w:rsid w:val="00B60888"/>
    <w:rsid w:val="00B72E2C"/>
    <w:rsid w:val="00B90A0C"/>
    <w:rsid w:val="00BA2C4F"/>
    <w:rsid w:val="00C26924"/>
    <w:rsid w:val="00C4118D"/>
    <w:rsid w:val="00CA4C10"/>
    <w:rsid w:val="00CA6497"/>
    <w:rsid w:val="00CC0D8C"/>
    <w:rsid w:val="00CD3E8C"/>
    <w:rsid w:val="00D54342"/>
    <w:rsid w:val="00D81109"/>
    <w:rsid w:val="00E02E57"/>
    <w:rsid w:val="00E07363"/>
    <w:rsid w:val="00E34F20"/>
    <w:rsid w:val="00E54670"/>
    <w:rsid w:val="00E84C18"/>
    <w:rsid w:val="00E9157B"/>
    <w:rsid w:val="00EB5F74"/>
    <w:rsid w:val="00EC5A0A"/>
    <w:rsid w:val="00EF7B81"/>
    <w:rsid w:val="00F0044F"/>
    <w:rsid w:val="00F22F34"/>
    <w:rsid w:val="00F34080"/>
    <w:rsid w:val="00F36ADB"/>
    <w:rsid w:val="00F568CA"/>
    <w:rsid w:val="00F70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DD136C8-CF3D-4E14-A52E-1C845A09A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48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5726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568CA"/>
    <w:rPr>
      <w:color w:val="0563C1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825060"/>
    <w:rPr>
      <w:color w:val="954F72" w:themeColor="followedHyperlink"/>
      <w:u w:val="single"/>
    </w:rPr>
  </w:style>
  <w:style w:type="table" w:customStyle="1" w:styleId="1">
    <w:name w:val="Сетка таблицы1"/>
    <w:basedOn w:val="a1"/>
    <w:uiPriority w:val="59"/>
    <w:rsid w:val="00F22F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126C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26C2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2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16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88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58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73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101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0415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21419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041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107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102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3099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001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13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9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3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3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25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20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88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53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10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20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414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3642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0378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45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909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676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034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062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47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811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95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ho.int/images/default-source/campaigns/world-no-tobacco-day-2020/social-post/who-wntd-social-posts-post-7-russian.jpg?sfvrsn=ffc27713_14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who.int/images/default-source/campaigns/world-no-tobacco-day-2020/social-post/who-wntd-social-posts-post-6-russian.jpg?sfvrsn=beeae2c_1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raycmp@mail.ru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who.int/images/default-source/campaigns/world-no-tobacco-day-2020/banner-packet-website/who-wntd-web-banner-1280x720-5-russian.jpg?sfvrsn=2b51fe4f_1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1412</Words>
  <Characters>8053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3</cp:revision>
  <dcterms:created xsi:type="dcterms:W3CDTF">2020-05-27T11:05:00Z</dcterms:created>
  <dcterms:modified xsi:type="dcterms:W3CDTF">2020-05-27T11:29:00Z</dcterms:modified>
</cp:coreProperties>
</file>